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4A" w:rsidRPr="00286BCA" w:rsidRDefault="009E6A4A">
      <w:pPr>
        <w:pStyle w:val="ConsPlusNormal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E6A4A" w:rsidRPr="00286B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6A4A" w:rsidRPr="00286BCA" w:rsidRDefault="009E6A4A">
            <w:pPr>
              <w:pStyle w:val="ConsPlusNormal"/>
            </w:pPr>
            <w:r w:rsidRPr="00286BCA">
              <w:t>10 ноября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6A4A" w:rsidRPr="00286BCA" w:rsidRDefault="009E6A4A">
            <w:pPr>
              <w:pStyle w:val="ConsPlusNormal"/>
              <w:jc w:val="right"/>
            </w:pPr>
            <w:r w:rsidRPr="00286BCA">
              <w:t>N 113-РЗ</w:t>
            </w:r>
          </w:p>
        </w:tc>
      </w:tr>
    </w:tbl>
    <w:p w:rsidR="009E6A4A" w:rsidRPr="00286BCA" w:rsidRDefault="009E6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Title"/>
        <w:jc w:val="center"/>
      </w:pPr>
      <w:r w:rsidRPr="00286BCA">
        <w:t>РЕСПУБЛИКА КОМИ</w:t>
      </w:r>
    </w:p>
    <w:p w:rsidR="009E6A4A" w:rsidRPr="00286BCA" w:rsidRDefault="009E6A4A">
      <w:pPr>
        <w:pStyle w:val="ConsPlusTitle"/>
        <w:jc w:val="center"/>
      </w:pPr>
    </w:p>
    <w:p w:rsidR="009E6A4A" w:rsidRPr="00286BCA" w:rsidRDefault="009E6A4A">
      <w:pPr>
        <w:pStyle w:val="ConsPlusTitle"/>
        <w:jc w:val="center"/>
      </w:pPr>
      <w:r w:rsidRPr="00286BCA">
        <w:t>ЗАКОН</w:t>
      </w:r>
    </w:p>
    <w:p w:rsidR="009E6A4A" w:rsidRPr="00286BCA" w:rsidRDefault="009E6A4A">
      <w:pPr>
        <w:pStyle w:val="ConsPlusTitle"/>
        <w:jc w:val="center"/>
      </w:pPr>
    </w:p>
    <w:p w:rsidR="009E6A4A" w:rsidRPr="00286BCA" w:rsidRDefault="009E6A4A">
      <w:pPr>
        <w:pStyle w:val="ConsPlusTitle"/>
        <w:jc w:val="center"/>
      </w:pPr>
      <w:r w:rsidRPr="00286BCA">
        <w:t>О НАЛОГОВЫХ ЛЬГОТАХ НА ТЕРРИТОРИИ РЕСПУБЛИКИ КОМИ</w:t>
      </w:r>
    </w:p>
    <w:p w:rsidR="009E6A4A" w:rsidRPr="00286BCA" w:rsidRDefault="009E6A4A">
      <w:pPr>
        <w:pStyle w:val="ConsPlusTitle"/>
        <w:jc w:val="center"/>
      </w:pPr>
      <w:r w:rsidRPr="00286BCA">
        <w:t>И ВНЕСЕНИИ ИЗМЕНЕНИЙ В НЕКОТОРЫЕ ЗАКОНОДАТЕЛЬНЫЕ АКТЫ</w:t>
      </w:r>
    </w:p>
    <w:p w:rsidR="009E6A4A" w:rsidRPr="00286BCA" w:rsidRDefault="009E6A4A">
      <w:pPr>
        <w:pStyle w:val="ConsPlusTitle"/>
        <w:jc w:val="center"/>
      </w:pPr>
      <w:r w:rsidRPr="00286BCA">
        <w:t>ПО ВОПРОСУ О НАЛОГОВЫХ ЛЬГОТАХ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  <w:jc w:val="right"/>
      </w:pPr>
      <w:r w:rsidRPr="00286BCA">
        <w:t>Принят</w:t>
      </w:r>
    </w:p>
    <w:p w:rsidR="009E6A4A" w:rsidRPr="00286BCA" w:rsidRDefault="009E6A4A">
      <w:pPr>
        <w:pStyle w:val="ConsPlusNormal"/>
        <w:jc w:val="right"/>
      </w:pPr>
      <w:r w:rsidRPr="00286BCA">
        <w:t>Государственным Советом Республики Коми</w:t>
      </w:r>
    </w:p>
    <w:p w:rsidR="009E6A4A" w:rsidRPr="00286BCA" w:rsidRDefault="009E6A4A">
      <w:pPr>
        <w:pStyle w:val="ConsPlusNormal"/>
        <w:jc w:val="right"/>
      </w:pPr>
      <w:r w:rsidRPr="00286BCA">
        <w:t>27 октября 2005 года</w:t>
      </w:r>
    </w:p>
    <w:p w:rsidR="009E6A4A" w:rsidRPr="00286BCA" w:rsidRDefault="009E6A4A">
      <w:pPr>
        <w:pStyle w:val="ConsPlusNormal"/>
        <w:jc w:val="center"/>
      </w:pPr>
    </w:p>
    <w:p w:rsidR="009E6A4A" w:rsidRPr="00286BCA" w:rsidRDefault="009E6A4A">
      <w:pPr>
        <w:pStyle w:val="ConsPlusNormal"/>
        <w:jc w:val="center"/>
      </w:pPr>
      <w:r w:rsidRPr="00286BCA">
        <w:t>Список изменяющих документов</w:t>
      </w:r>
    </w:p>
    <w:p w:rsidR="009E6A4A" w:rsidRPr="00286BCA" w:rsidRDefault="009E6A4A">
      <w:pPr>
        <w:pStyle w:val="ConsPlusNormal"/>
        <w:jc w:val="center"/>
      </w:pPr>
      <w:r w:rsidRPr="00286BCA">
        <w:t>(в ред. Законов РК от 15.11.2006 N 105-РЗ, от 17.09.2007 N 61-РЗ,</w:t>
      </w:r>
    </w:p>
    <w:p w:rsidR="009E6A4A" w:rsidRPr="00286BCA" w:rsidRDefault="009E6A4A">
      <w:pPr>
        <w:pStyle w:val="ConsPlusNormal"/>
        <w:jc w:val="center"/>
      </w:pPr>
      <w:r w:rsidRPr="00286BCA">
        <w:t>от 04.05.2008 N 39-РЗ, от 26.06.2008 N 67-РЗ, от 24.11.2008 N 125-РЗ,</w:t>
      </w:r>
    </w:p>
    <w:p w:rsidR="009E6A4A" w:rsidRPr="00286BCA" w:rsidRDefault="009E6A4A">
      <w:pPr>
        <w:pStyle w:val="ConsPlusNormal"/>
        <w:jc w:val="center"/>
      </w:pPr>
      <w:r w:rsidRPr="00286BCA">
        <w:t>от 29.05.2009 N 51-РЗ, от 30.09.2009 N 97-РЗ, от 13.05.2010 N 56-РЗ,</w:t>
      </w:r>
    </w:p>
    <w:p w:rsidR="009E6A4A" w:rsidRPr="00286BCA" w:rsidRDefault="009E6A4A">
      <w:pPr>
        <w:pStyle w:val="ConsPlusNormal"/>
        <w:jc w:val="center"/>
      </w:pPr>
      <w:r w:rsidRPr="00286BCA">
        <w:t>от 17.11.2010 N 119-РЗ, от 23.06.2011 N 51-РЗ, от 05.10.2011 N 93-РЗ,</w:t>
      </w:r>
    </w:p>
    <w:p w:rsidR="009E6A4A" w:rsidRPr="00286BCA" w:rsidRDefault="009E6A4A">
      <w:pPr>
        <w:pStyle w:val="ConsPlusNormal"/>
        <w:jc w:val="center"/>
      </w:pPr>
      <w:r w:rsidRPr="00286BCA">
        <w:t>от 03.07.2012 N 44-РЗ, от 24.09.2012 N 63-РЗ (ред. 29.11.2012),</w:t>
      </w:r>
    </w:p>
    <w:p w:rsidR="009E6A4A" w:rsidRPr="00286BCA" w:rsidRDefault="009E6A4A">
      <w:pPr>
        <w:pStyle w:val="ConsPlusNormal"/>
        <w:jc w:val="center"/>
      </w:pPr>
      <w:r w:rsidRPr="00286BCA">
        <w:t>от 29.11.2012 N 86-РЗ, от 28.11.2013 N 107-РЗ, от 19.06.2014 N 72-РЗ,</w:t>
      </w:r>
    </w:p>
    <w:p w:rsidR="009E6A4A" w:rsidRPr="00286BCA" w:rsidRDefault="009E6A4A">
      <w:pPr>
        <w:pStyle w:val="ConsPlusNormal"/>
        <w:jc w:val="center"/>
      </w:pPr>
      <w:r w:rsidRPr="00286BCA">
        <w:t>от 26.09.2014 N 94-РЗ, от 27.10.2014 N 122-РЗ, от 02.11.2015 N 94-РЗ,</w:t>
      </w:r>
    </w:p>
    <w:p w:rsidR="009E6A4A" w:rsidRPr="00286BCA" w:rsidRDefault="009E6A4A">
      <w:pPr>
        <w:pStyle w:val="ConsPlusNormal"/>
        <w:jc w:val="center"/>
      </w:pPr>
      <w:r w:rsidRPr="00286BCA">
        <w:t>от 25.11.2015 N 106-РЗ, от 01.03.2016 N 14-РЗ, от 29.11.2016 N 119-РЗ,</w:t>
      </w:r>
    </w:p>
    <w:p w:rsidR="009E6A4A" w:rsidRPr="00286BCA" w:rsidRDefault="009E6A4A">
      <w:pPr>
        <w:pStyle w:val="ConsPlusNormal"/>
        <w:jc w:val="center"/>
      </w:pPr>
      <w:r w:rsidRPr="00286BCA">
        <w:t>от 16.12.2016 N 140-РЗ)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Настоящий Закон в соответствии с Конституцией Российской Федерации, Налоговым кодексом Российской Федерации, Конституцией Республики Коми определяет порядок, условия установления и отмены на территории Республики Коми льгот по региональным налогам и сборам, а также по иным налогам и сборам, по которым субъектам Российской Федерации предоставлено право устанавливать налоговые льготы (далее - налоговые льготы), и направлен на обеспечение единого порядка их установления и применения.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Title"/>
        <w:jc w:val="center"/>
        <w:outlineLvl w:val="0"/>
      </w:pPr>
      <w:r w:rsidRPr="00286BCA">
        <w:t>Глава 1. ОБЩИЕ ПОЛОЖЕНИЯ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  <w:ind w:firstLine="540"/>
        <w:jc w:val="both"/>
        <w:outlineLvl w:val="1"/>
      </w:pPr>
      <w:r w:rsidRPr="00286BCA">
        <w:t>Статья 1. Цели льготного налогообложения</w:t>
      </w:r>
    </w:p>
    <w:p w:rsidR="009E6A4A" w:rsidRPr="00286BCA" w:rsidRDefault="009E6A4A">
      <w:pPr>
        <w:pStyle w:val="ConsPlusNormal"/>
        <w:ind w:firstLine="540"/>
        <w:jc w:val="both"/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(в ред. Закона РК от 25.11.2015 N 106-РЗ)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Налоговые льготы на территории Республики Коми устанавливаются с целью: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1) обеспечения устойчивого социально-экономического развития Республики Коми;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2) повышения социальной защищенности населения Республики Коми;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3) улучшения инвестиционного климата и стимулирования инвестиционной деятельности в Республике Коми.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  <w:ind w:firstLine="540"/>
        <w:jc w:val="both"/>
        <w:outlineLvl w:val="1"/>
      </w:pPr>
      <w:r w:rsidRPr="00286BCA">
        <w:t>Статья 1(1). Основные понятия, используемые в настоящем Законе</w:t>
      </w:r>
    </w:p>
    <w:p w:rsidR="009E6A4A" w:rsidRPr="00286BCA" w:rsidRDefault="009E6A4A">
      <w:pPr>
        <w:pStyle w:val="ConsPlusNormal"/>
        <w:ind w:firstLine="540"/>
        <w:jc w:val="both"/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(введена Законом РК от 25.11.2015 N 106-РЗ)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 xml:space="preserve">В соответствии с Законом РК от 29.11.2016 N 119-РЗ с 1 января 2020 года в абзаце первом </w:t>
      </w:r>
      <w:r w:rsidRPr="00286BCA">
        <w:lastRenderedPageBreak/>
        <w:t>статьи 1(1) слова "используется следующее понятие" будут заменены словами "используются следующие понятия". Действие указанного изменения ограничено 31 декабря 2029 года.</w:t>
      </w:r>
    </w:p>
    <w:p w:rsidR="009E6A4A" w:rsidRPr="00286BCA" w:rsidRDefault="009E6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Для целей настоящего Закона используется следующее понятие:</w:t>
      </w:r>
    </w:p>
    <w:p w:rsidR="009E6A4A" w:rsidRPr="00286BCA" w:rsidRDefault="009E6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В соответствии с Законом РК от 29.11.2016 N 119-РЗ с 1 января 2020 года статья 1(1) будет дополнена абзацем вторым следующего содержания: "добыча газового конденсата и (или) природного газа - добыча газового конденсата из всех видов месторождений углеводородного сырья, прошедшего технологию промысловой подготовки в соответствии с техническим проектом разработки месторождения до направления его на переработку, и (или) газа горючего природного (растворенного газа или смеси растворенного газа и газа из газовой шапки) из всех видов месторождений углеводородного сырья, добываемого через нефтяные скважины (далее - попутный газ), и (или) газа горючего природного из всех видов месторождений углеводородного сырья, за исключением попутного газа;". Действие указанного изменения ограничено 31 декабря 2029 года.</w:t>
      </w:r>
    </w:p>
    <w:p w:rsidR="009E6A4A" w:rsidRPr="00286BCA" w:rsidRDefault="009E6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субъект инвестиционной деятельности - организация, реализующая инвестиционный проект на территории Республики Коми в видах экономической деятельности, определенных настоящим Законом, за исключением организаций, входящих в состав консолидированных групп налогоплательщиков.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Иные понятия, используемые в настоящем Законе, применяются в значениях, определенных нормативными правовыми актами Российской Федерации и законами Республики Коми.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  <w:ind w:firstLine="540"/>
        <w:jc w:val="both"/>
        <w:outlineLvl w:val="1"/>
      </w:pPr>
      <w:r w:rsidRPr="00286BCA">
        <w:t>Статья 2. Порядок применения законодательства Республики Коми о льготном налогообложении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Законы Республики Коми о внесении изменений и (или) дополнений в настоящий Закон в части расширения налоговых льгот и (или) введения новых льготных категорий вступают в силу в порядке, установленном законодательством Российской Федерации о налогах и сборах.</w:t>
      </w:r>
    </w:p>
    <w:p w:rsidR="009E6A4A" w:rsidRPr="00286BCA" w:rsidRDefault="009E6A4A">
      <w:pPr>
        <w:pStyle w:val="ConsPlusNormal"/>
        <w:jc w:val="both"/>
      </w:pPr>
      <w:r w:rsidRPr="00286BCA">
        <w:t>(в ред. Закона РК от 13.05.2010 N 56-РЗ)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  <w:ind w:firstLine="540"/>
        <w:jc w:val="both"/>
        <w:outlineLvl w:val="1"/>
      </w:pPr>
      <w:r w:rsidRPr="00286BCA">
        <w:t>Статья 3. Взаимодействие с бюджетным процессом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Установленные настоящим Законом налоговые льготы учитываются при ежегодном составлении республиканского бюджета Республики Коми.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Title"/>
        <w:jc w:val="center"/>
        <w:outlineLvl w:val="0"/>
      </w:pPr>
      <w:r w:rsidRPr="00286BCA">
        <w:t>Глава 2. ПОРЯДОК УСТАНОВЛЕНИЯ И ОТМЕНЫ НАЛОГОВЫХ ЛЬГОТ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  <w:ind w:firstLine="540"/>
        <w:jc w:val="both"/>
        <w:outlineLvl w:val="1"/>
      </w:pPr>
      <w:r w:rsidRPr="00286BCA">
        <w:t>Статья 4. Установление и отмена налоговых льгот</w:t>
      </w:r>
    </w:p>
    <w:p w:rsidR="009E6A4A" w:rsidRPr="00286BCA" w:rsidRDefault="009E6A4A">
      <w:pPr>
        <w:pStyle w:val="ConsPlusNormal"/>
        <w:ind w:firstLine="540"/>
        <w:jc w:val="both"/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(в ред. Закона РК от 25.11.2015 N 106-РЗ)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1. Налоговые льготы на территории Республики Коми устанавливаются настоящим Законом. Расширение налоговых льгот и (или) их отмена осуществляются путем внесения изменений в настоящий Закон с учетом ежегодной оценки эффективности установленных и (или) планируемых к установлению налоговых льгот.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2. Налоговые льготы налогоплательщикам устанавливаются при условии положительной оценки их эффективности (социальной и (или) бюджетной).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3. Для каждой категории налогоплательщиков может быть установлено условие выполнения как одного вида эффективности, так и двух видов эффективности одновременно.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 xml:space="preserve">Вид (виды) эффективности для каждой из категорий налогоплательщиков устанавливается </w:t>
      </w:r>
      <w:r w:rsidRPr="00286BCA">
        <w:lastRenderedPageBreak/>
        <w:t>Правительством Республики Коми.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4. Налоговые льготы не устанавливаются, а фактически установленные налоговые льготы не пролонгируются в случае отрицательной оценки эффективности (социальной и (или) бюджетной) планируемых к установлению и (или) установленных налоговых льгот.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5. Порядок оценки эффективности планируемых к установлению налоговых льгот и порядок оценки эффективности установленных налоговых льгот утверждаются Правительством Республики Коми.</w:t>
      </w:r>
    </w:p>
    <w:p w:rsidR="009E6A4A" w:rsidRPr="00286BCA" w:rsidRDefault="009E6A4A">
      <w:pPr>
        <w:pStyle w:val="ConsPlusNormal"/>
        <w:jc w:val="both"/>
      </w:pPr>
      <w:r w:rsidRPr="00286BCA">
        <w:t>(часть 5 в ред. Закона РК от 29.11.2016 N 119-РЗ)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6. Льготная категория налогоплательщиков подлежит исключению из настоящего Закона при отсутствии налогоплательщиков, использующих льготы, установленные настоящим Законом, в течение 3 лет подряд.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7. Налогоплательщик не вправе использовать налоговую льготу за налоговые периоды, в которых было произведено уменьшение платежей по соответствующему налогу в связи с предоставлением инвестиционного налогового кредита.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  <w:ind w:firstLine="540"/>
        <w:jc w:val="both"/>
        <w:outlineLvl w:val="1"/>
      </w:pPr>
      <w:r w:rsidRPr="00286BCA">
        <w:t>Статья 5. Порядок рассмотрения обращений налогоплательщиков об установлении налоговых льгот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1. Налогоплательщики и плательщики сборов (далее - заявители) направляют ходатайства об установлении налоговых льгот по платежам в республиканский бюджет Республики Коми не позднее 15 мая года, предшествующего очередному финансовому году, в органы исполнительной власти Республики Коми, на которые возложены функции по координации и регулированию деятельности в соответствующих отраслях (сферах управления).</w:t>
      </w:r>
    </w:p>
    <w:p w:rsidR="009E6A4A" w:rsidRPr="00286BCA" w:rsidRDefault="009E6A4A">
      <w:pPr>
        <w:pStyle w:val="ConsPlusNormal"/>
        <w:jc w:val="both"/>
      </w:pPr>
      <w:r w:rsidRPr="00286BCA">
        <w:t>(в ред. Законов РК от 17.09.2007 N 61-РЗ, от 24.11.2008 N 125-РЗ, от 25.11.2015 N 106-РЗ)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Ходатайства должны содержать следующие сведения: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1) указание вида налога (сбора), по которому устанавливаются налоговые льготы;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2) срок действия налоговых льгот;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3) размеры налоговых льгот;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4) расчеты по суммам, высвобождающимся в результате предоставления налоговых льгот;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5) данные о финансовом состоянии заявителя за прошедший финансовый год и на последнюю отчетную дату текущего финансового года;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6) планируемое направление использования высвобождающихся средств.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2. Органы исполнительной власти Республики Коми, на которые возложены функции по координации и регулированию деятельности в соответствующих отраслях (сферах управления), рассматривают поступившие ходатайства, определяют категорию налогоплательщиков, которым могут быть установлены налоговые льготы, проводят оценку социальной и (или) бюджетной эффективности планируемых к установлению налоговых льгот и готовят заключение о возможности установления налоговых льгот в соответствии с порядком оценки эффективности планируемых к установлению налоговых льгот, утвержденным Правительством Республики Коми.</w:t>
      </w:r>
    </w:p>
    <w:p w:rsidR="009E6A4A" w:rsidRPr="00286BCA" w:rsidRDefault="009E6A4A">
      <w:pPr>
        <w:pStyle w:val="ConsPlusNormal"/>
        <w:jc w:val="both"/>
      </w:pPr>
      <w:r w:rsidRPr="00286BCA">
        <w:t>(в ред. Законов РК от 25.11.2015 N 106-РЗ, от 29.11.2016 N 119-РЗ)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 xml:space="preserve">При отрицательной оценке социальной и (или) бюджетной эффективности планируемых к установлению налоговых льгот органы исполнительной власти Республики Коми, на которые возложены функции по координации и регулированию деятельности в соответствующих отраслях </w:t>
      </w:r>
      <w:r w:rsidRPr="00286BCA">
        <w:lastRenderedPageBreak/>
        <w:t>(сферах управления), направляют заявителям заключение об отказе в возможности установления налоговых льгот с обоснованием причин отказа не позднее 15 июня года, предшествующего очередному финансовому году.</w:t>
      </w:r>
    </w:p>
    <w:p w:rsidR="009E6A4A" w:rsidRPr="00286BCA" w:rsidRDefault="009E6A4A">
      <w:pPr>
        <w:pStyle w:val="ConsPlusNormal"/>
        <w:jc w:val="both"/>
      </w:pPr>
      <w:r w:rsidRPr="00286BCA">
        <w:t>(в ред. Законов РК от 17.09.2007 N 61-РЗ, от 24.11.2008 N 125-РЗ, от 25.11.2015 N 106-РЗ)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При положительной оценке социальной и (или) бюджетной эффективности планируемых к установлению налоговых льгот предложения об установлении налоговых льгот, подготовленные на основании соответствующих заключений, направляются органами исполнительной власти Республики Коми, на которые возложены функции по координации и регулированию деятельности в соответствующих отраслях (сферах управления), до 15 июня года, предшествующего очередному финансовому году, в орган исполнительной власти Республики Коми, уполномоченный Правительством Республики Коми для рассмотрения и внесения предложений по установлению налоговых льгот.</w:t>
      </w:r>
    </w:p>
    <w:p w:rsidR="009E6A4A" w:rsidRPr="00286BCA" w:rsidRDefault="009E6A4A">
      <w:pPr>
        <w:pStyle w:val="ConsPlusNormal"/>
        <w:jc w:val="both"/>
      </w:pPr>
      <w:r w:rsidRPr="00286BCA">
        <w:t>(в ред. Законов РК от 17.09.2007 N 61-РЗ, от 24.11.2008 N 125-РЗ, от 25.11.2015 N 106-РЗ)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Предложения об установлении налоговых льгот по каждому из налогов (сборов) должны содержать:</w:t>
      </w:r>
    </w:p>
    <w:p w:rsidR="009E6A4A" w:rsidRPr="00286BCA" w:rsidRDefault="009E6A4A">
      <w:pPr>
        <w:pStyle w:val="ConsPlusNormal"/>
        <w:jc w:val="both"/>
      </w:pPr>
      <w:r w:rsidRPr="00286BCA">
        <w:t>(в ред. Закона РК от 29.11.2016 N 119-РЗ)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1) указание на вид налога (сбора), по которому предлагается установление налоговой льготы;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2) формулировку цели установления налоговой льготы;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3) определение категории налогоплательщиков, для которых предлагается установить налоговую льготу;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4) предполагаемый перечень налогоплательщиков, попадающих в указанную категорию;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5) примерную оценку доходов республиканского бюджета Республики Коми, выпадающих в результате установления налоговой льготы;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6) предложения о сроке действия устанавливаемой налоговой льготы.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3. По результатам рассмотрения представленных материалов об установлении налоговых льгот орган исполнительной власти Республики Коми, уполномоченный Правительством Республики Коми для рассмотрения и внесения предложений по установлению налоговых льгот, с учетом необходимости и целесообразности установления налоговых льгот вносит предложения по внесению соответствующих изменений и дополнений в настоящий Закон.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Title"/>
        <w:jc w:val="center"/>
        <w:outlineLvl w:val="0"/>
      </w:pPr>
      <w:r w:rsidRPr="00286BCA">
        <w:t>Глава 3. НАЛОГОВЫЕ ЛЬГОТЫ, ДЕЙСТВУЮЩИЕ НА ТЕРРИТОРИИ</w:t>
      </w:r>
    </w:p>
    <w:p w:rsidR="009E6A4A" w:rsidRPr="00286BCA" w:rsidRDefault="009E6A4A">
      <w:pPr>
        <w:pStyle w:val="ConsPlusTitle"/>
        <w:jc w:val="center"/>
      </w:pPr>
      <w:r w:rsidRPr="00286BCA">
        <w:t>РЕСПУБЛИКИ КОМИ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  <w:ind w:firstLine="540"/>
        <w:jc w:val="both"/>
        <w:outlineLvl w:val="1"/>
      </w:pPr>
      <w:bookmarkStart w:id="1" w:name="P109"/>
      <w:bookmarkEnd w:id="1"/>
      <w:r w:rsidRPr="00286BCA">
        <w:t>Статья 6. Льготы по налогу на имущество организаций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1. От уплаты налога на имущество организаций освобождаются: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1) - 3) исключены с 1 января 2016 года. - Закон РК от 02.11.2015 N 94-РЗ;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4) утратил силу с 31 декабря 2011 года. - Закон РК от 17.11.2010 N 119-РЗ;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4-1) - 4-3) исключены с 1 января 2016 года. - Закон РК от 02.11.2015 N 94-РЗ;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4-4) исключен с 1 января 2017 года. - Закон РК от 29.11.2016 N 119-РЗ;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 xml:space="preserve">5) общественные организации, созданные для сохранения памяти Морозова И.П., их </w:t>
      </w:r>
      <w:r w:rsidRPr="00286BCA">
        <w:lastRenderedPageBreak/>
        <w:t>филиалы, а также организации, уставный капитал которых полностью состоит из вкладов указанных организаций;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6) организации, входящие в систему Коми республиканской оборонной спортивно-технической организации;</w:t>
      </w:r>
    </w:p>
    <w:p w:rsidR="009E6A4A" w:rsidRPr="00286BCA" w:rsidRDefault="009E6A4A">
      <w:pPr>
        <w:pStyle w:val="ConsPlusNormal"/>
        <w:jc w:val="both"/>
      </w:pPr>
      <w:r w:rsidRPr="00286BCA">
        <w:t>(в ред. Закона РК от 25.11.2015 N 106-РЗ)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7) организации Общероссийской общественной организации "Российский Красный Крест";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8) религиозные организации, расположенные на территории Республики Коми;</w:t>
      </w:r>
    </w:p>
    <w:p w:rsidR="009E6A4A" w:rsidRPr="00286BCA" w:rsidRDefault="009E6A4A">
      <w:pPr>
        <w:pStyle w:val="ConsPlusNormal"/>
        <w:jc w:val="both"/>
      </w:pPr>
      <w:r w:rsidRPr="00286BCA">
        <w:t>(в ред. Закона РК от 23.06.2011 N 51-РЗ)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9) частные дошкольные образовательные организации;</w:t>
      </w:r>
    </w:p>
    <w:p w:rsidR="009E6A4A" w:rsidRPr="00286BCA" w:rsidRDefault="009E6A4A">
      <w:pPr>
        <w:pStyle w:val="ConsPlusNormal"/>
        <w:jc w:val="both"/>
      </w:pPr>
      <w:r w:rsidRPr="00286BCA">
        <w:t>(п. 9 в ред. Закона РК от 28.11.2013 N 107-РЗ)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10) исключен с 1 января 2016 года. - Закон РК от 25.11.2015 N 106-РЗ;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11) организации, предоставляющие физическим лицам, проживающим на территории Республики Коми, в собственность жилые помещения на льготных условиях, определяемых Правительством Республики Коми, на основании договоров, предусматривающих приобретение жилого помещения (договор купли-продажи, договор уступки прав требований по договору участия в долевом строительстве), в отношении жилых помещений, передаваемых в собственность на основании соответствующих договоров приобретения жилого помещения;</w:t>
      </w:r>
    </w:p>
    <w:p w:rsidR="009E6A4A" w:rsidRPr="00286BCA" w:rsidRDefault="009E6A4A">
      <w:pPr>
        <w:pStyle w:val="ConsPlusNormal"/>
        <w:jc w:val="both"/>
      </w:pPr>
      <w:r w:rsidRPr="00286BCA">
        <w:t>(п. 11 в ред. Закона РК от 25.11.2015 N 106-РЗ)</w:t>
      </w:r>
    </w:p>
    <w:p w:rsidR="009E6A4A" w:rsidRPr="00286BCA" w:rsidRDefault="009E6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Положения пункта 11-1 части 1 статьи 6, введенного Законом РК от 26.09.2014 N 94-РЗ, действуют до 31 декабря 2018 года.</w:t>
      </w:r>
    </w:p>
    <w:p w:rsidR="009E6A4A" w:rsidRPr="00286BCA" w:rsidRDefault="009E6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 xml:space="preserve">11-1) организации, осуществляющие перевозки пассажиров воздушным транспортом в межмуниципальном сообщении на территории Республики Коми, в отношении воздушных судов, используемых для осуществления перевозок пассажиров, </w:t>
      </w:r>
      <w:proofErr w:type="spellStart"/>
      <w:r w:rsidRPr="00286BCA">
        <w:t>пассажировместимостью</w:t>
      </w:r>
      <w:proofErr w:type="spellEnd"/>
      <w:r w:rsidRPr="00286BCA">
        <w:t xml:space="preserve"> до 19 человек, выполняющих посадки на взлетно-посадочные полосы длиной 800 метров включительно с грунтовым и искусственным покрытием;</w:t>
      </w:r>
    </w:p>
    <w:p w:rsidR="009E6A4A" w:rsidRPr="00286BCA" w:rsidRDefault="009E6A4A">
      <w:pPr>
        <w:pStyle w:val="ConsPlusNormal"/>
        <w:jc w:val="both"/>
      </w:pPr>
      <w:r w:rsidRPr="00286BCA">
        <w:t>(п. 11-1 в ред. Закона РК от 25.11.2015 N 106-РЗ)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11-2) благотворительные организации, осуществляющие свою деятельность в приоритетных направлениях благотворительной деятельности в Республике Коми, установленных Законом Республики Коми "О государственной поддержке благотворительной деятельности на территории Республики Коми";</w:t>
      </w:r>
    </w:p>
    <w:p w:rsidR="009E6A4A" w:rsidRPr="00286BCA" w:rsidRDefault="009E6A4A">
      <w:pPr>
        <w:pStyle w:val="ConsPlusNormal"/>
        <w:jc w:val="both"/>
      </w:pPr>
      <w:r w:rsidRPr="00286BCA">
        <w:t>(п. 11-2 введен Законом РК от 26.09.2014 N 94-РЗ)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12) управляющие компании технологических парков в Республике Коми или индустриальных (промышленных) парков в Республике Коми в течение 10 лет подряд, начиная с года, следующего за годом включения их в Реестр управляющих компаний технологических парков в Республике Коми и индустриальных (промышленных) парков в Республике Коми, формируемый в порядке, установленном Правительством Республики Коми, в отношении имущества данной управляющей компании, находящегося на территории технологического парка в Республике Коми или индустриального (промышленного) парка в Республике Коми;</w:t>
      </w:r>
    </w:p>
    <w:p w:rsidR="009E6A4A" w:rsidRPr="00286BCA" w:rsidRDefault="009E6A4A">
      <w:pPr>
        <w:pStyle w:val="ConsPlusNormal"/>
        <w:jc w:val="both"/>
      </w:pPr>
      <w:r w:rsidRPr="00286BCA">
        <w:t>(п. 12 введен Законом РК от 28.11.2013 N 107-РЗ; в ред. Законов РК от 25.11.2015 N 106-РЗ, от 01.03.2016 N 14-РЗ)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 xml:space="preserve">13) резиденты технологических парков в Республике Коми или индустриальных (промышленных) парков в Республике Коми в течение 5 лет подряд, начиная с года, следующего за годом включения в Реестр резидентов технологических парков в Республике Коми или Реестр резидентов индустриальных (промышленных) парков в Республике Коми, формируемые в порядке, установленном Правительством Республики Коми, в отношении имущества, </w:t>
      </w:r>
      <w:r w:rsidRPr="00286BCA">
        <w:lastRenderedPageBreak/>
        <w:t>находящегося на территории технологического парка в Республике Коми или индустриального (промышленного) парка в Республике Коми;</w:t>
      </w:r>
    </w:p>
    <w:p w:rsidR="009E6A4A" w:rsidRPr="00286BCA" w:rsidRDefault="009E6A4A">
      <w:pPr>
        <w:pStyle w:val="ConsPlusNormal"/>
        <w:jc w:val="both"/>
      </w:pPr>
      <w:r w:rsidRPr="00286BCA">
        <w:t>(в ред. Законов РК от 25.11.2015 N 106-РЗ, от 01.03.2016 N 14-РЗ)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14) частные партнеры, включая концессионеров, заключившие с Республикой Коми соглашение о государственно-частном партнерстве, в том числе в форме концессионного соглашения (далее - соглашение), в течение срока действия соглашения в отношении имущества, являющегося объектом соглашения, право собственности на которое принадлежит Республике Коми и (или) будет принадлежать Республике Коми в соответствии с соглашением;</w:t>
      </w:r>
    </w:p>
    <w:p w:rsidR="009E6A4A" w:rsidRPr="00286BCA" w:rsidRDefault="009E6A4A">
      <w:pPr>
        <w:pStyle w:val="ConsPlusNormal"/>
        <w:jc w:val="both"/>
      </w:pPr>
      <w:r w:rsidRPr="00286BCA">
        <w:t>(п. 14 введен Законом РК от 19.06.2014 N 72-РЗ; в ред. Закона РК от 29.11.2016 N 119-РЗ)</w:t>
      </w:r>
    </w:p>
    <w:p w:rsidR="009E6A4A" w:rsidRPr="00286BCA" w:rsidRDefault="009E6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Пункт 15 части 1 статьи 6 вступает в силу с 1 января 2020 года и действует до 31 декабря 2029 года (Закон РК от 29.11.2016 N 119-РЗ).</w:t>
      </w:r>
    </w:p>
    <w:p w:rsidR="009E6A4A" w:rsidRPr="00286BCA" w:rsidRDefault="009E6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15) организации, осуществляющие согласно лицензиям на право пользования недрами на участках недр, расположенных в городе республиканского значения Инта с подчиненной ему территорией, добычу газового конденсата и (или) природного газа с объемом запасов газа категории A, B, C1, C2 не менее 30 млрд куб. метров по состоянию на 1 января 2019 года (в совокупности по всем лицензионным участкам, указанным в настоящем пункте), утвержденным в установленном федеральным законодательством порядке, в отношении имущества, зарегистрированного на территории города республиканского значения Инта с подчиненной ему территорией;</w:t>
      </w:r>
    </w:p>
    <w:p w:rsidR="009E6A4A" w:rsidRPr="00286BCA" w:rsidRDefault="009E6A4A">
      <w:pPr>
        <w:pStyle w:val="ConsPlusNormal"/>
        <w:jc w:val="both"/>
      </w:pPr>
      <w:r w:rsidRPr="00286BCA">
        <w:t>(п. 15 введен Законом РК от 29.11.2016 N 119-РЗ)</w:t>
      </w:r>
    </w:p>
    <w:p w:rsidR="009E6A4A" w:rsidRPr="00286BCA" w:rsidRDefault="009E6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Пункт 16 части 1 статьи 6 вступает в силу с 1 января 2017 года и действует до 31 декабря 2023 года (Закон РК от 29.11.2016 N 119-РЗ).</w:t>
      </w:r>
    </w:p>
    <w:p w:rsidR="009E6A4A" w:rsidRPr="00286BCA" w:rsidRDefault="009E6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16) организации, являющиеся правообладателями газораспределительных систем на территории Республики Коми на праве собственности или на иных законных основаниях, в отношении объектов сетей газораспределения, включенных в утвержденный уполномоченным Правительством Республики Коми органом исполнительной власти Республики Коми перечень объектов сетей газораспределения, созданных (приобретенных, построенных) в рамках реализации программ газификации жилищно-коммунального хозяйства, промышленности и иных организаций;</w:t>
      </w:r>
    </w:p>
    <w:p w:rsidR="009E6A4A" w:rsidRPr="00286BCA" w:rsidRDefault="009E6A4A">
      <w:pPr>
        <w:pStyle w:val="ConsPlusNormal"/>
        <w:jc w:val="both"/>
      </w:pPr>
      <w:r w:rsidRPr="00286BCA">
        <w:t>(п. 16 введен Законом РК от 29.11.2016 N 119-РЗ)</w:t>
      </w:r>
    </w:p>
    <w:p w:rsidR="009E6A4A" w:rsidRPr="00286BCA" w:rsidRDefault="009E6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Пункт 17 части 1 статьи 6 распространяется на правоотношения, возникшие с 1 января 2016 года, и действует до 31 декабря 2020 года (Закон РК от 29.11.2016 N 119-РЗ).</w:t>
      </w:r>
    </w:p>
    <w:p w:rsidR="009E6A4A" w:rsidRPr="00286BCA" w:rsidRDefault="009E6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17) организации, зарегистрированные на территории Республики Коми и осуществляющие по состоянию на 1 января 2016 года на территории Республики Коми технологическое присоединение газоиспользующего оборудования к газораспределительным сетям в соответствии с установленным уполномоченным Правительством Республики Коми органом исполнительной власти Республики Коми размером платы за данное присоединение;</w:t>
      </w:r>
    </w:p>
    <w:p w:rsidR="009E6A4A" w:rsidRPr="00286BCA" w:rsidRDefault="009E6A4A">
      <w:pPr>
        <w:pStyle w:val="ConsPlusNormal"/>
        <w:jc w:val="both"/>
      </w:pPr>
      <w:r w:rsidRPr="00286BCA">
        <w:t>(п. 17 введен Законом РК от 29.11.2016 N 119-РЗ)</w:t>
      </w:r>
    </w:p>
    <w:p w:rsidR="009E6A4A" w:rsidRPr="00286BCA" w:rsidRDefault="009E6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Пункт 18 части 1 статьи 6 распространяется на правоотношения, возникшие с 1 января 2016 года, и действует до 31 декабря 2017 года (Закон РК от 29.11.2016 N 119-РЗ).</w:t>
      </w:r>
    </w:p>
    <w:p w:rsidR="009E6A4A" w:rsidRPr="00286BCA" w:rsidRDefault="009E6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18) организации, зарегистрированные и осуществляющие деятельность на территории Республики Коми, в отношении имущества, созданного в целях реализации инвестиционных проектов, которые одновременно отвечают следующим условиям: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а) по состоянию на 1 января 2016 года включены в перечень приоритетных инвестиционных проектов в области освоения лесов в установленном федеральным законодательством порядке;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lastRenderedPageBreak/>
        <w:t>б) содержат объем заявленных инвестиций при включении в перечень приоритетных инвестиционных проектов в области освоения лесов не менее 1,0 млрд рублей;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в) суммарная доля участия иностранных лиц в уставном капитале организаций не превышает 50 процентов.</w:t>
      </w:r>
    </w:p>
    <w:p w:rsidR="009E6A4A" w:rsidRPr="00286BCA" w:rsidRDefault="009E6A4A">
      <w:pPr>
        <w:pStyle w:val="ConsPlusNormal"/>
        <w:jc w:val="both"/>
      </w:pPr>
      <w:r w:rsidRPr="00286BCA">
        <w:t>(п. 18 введен Законом РК от 29.11.2016 N 119-РЗ)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2. Снизить ставку по налогу на имущество организаций на 1,1 процентных пункта от ставки, установленной по налогу на имущество организаций, для следующих категорий налогоплательщиков: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1) редакции и издательства печатных средств массовой информации (за исключением редакций печатных средств массовой информации рекламного и эротического характера);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2) организации федеральной почтовой связи.</w:t>
      </w:r>
    </w:p>
    <w:p w:rsidR="009E6A4A" w:rsidRPr="00286BCA" w:rsidRDefault="009E6A4A">
      <w:pPr>
        <w:pStyle w:val="ConsPlusNormal"/>
        <w:jc w:val="both"/>
      </w:pPr>
      <w:r w:rsidRPr="00286BCA">
        <w:t>(п. 2 в ред. Закона РК от 02.11.2015 N 94-РЗ)</w:t>
      </w:r>
    </w:p>
    <w:p w:rsidR="009E6A4A" w:rsidRPr="00286BCA" w:rsidRDefault="009E6A4A">
      <w:pPr>
        <w:pStyle w:val="ConsPlusNormal"/>
        <w:jc w:val="both"/>
      </w:pPr>
      <w:r w:rsidRPr="00286BCA">
        <w:t>(часть 2 в ред. Закона РК от 29.11.2012 N 86-РЗ)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3. Снизить ставку по налогу на имущество организаций на 0,7 процентных пункта от ставки, установленной по налогу на имущество организаций, для следующих категорий налогоплательщиков:</w:t>
      </w:r>
    </w:p>
    <w:p w:rsidR="009E6A4A" w:rsidRPr="00286BCA" w:rsidRDefault="009E6A4A">
      <w:pPr>
        <w:pStyle w:val="ConsPlusNormal"/>
        <w:jc w:val="both"/>
      </w:pPr>
      <w:r w:rsidRPr="00286BCA">
        <w:t>(в ред. Закона РК от 29.11.2012 N 86-РЗ)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1) - 2) исключены с 1 января 2013 года. - Закон РК от 29.11.2012 N 86-РЗ;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3)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(ноу-хау)) (далее - результаты интеллектуальной деятельности),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 научным учреждениям, автономным научным учреждениям либо образовательным организациям высшего образования, являющимся бюджетными учреждениями, автономными учреждениями, в отношении основных средств, используемых ими в целях практического применения (внедрения) результатов интеллектуальной деятельности.</w:t>
      </w:r>
    </w:p>
    <w:p w:rsidR="009E6A4A" w:rsidRPr="00286BCA" w:rsidRDefault="009E6A4A">
      <w:pPr>
        <w:pStyle w:val="ConsPlusNormal"/>
        <w:jc w:val="both"/>
      </w:pPr>
      <w:r w:rsidRPr="00286BCA">
        <w:t>(в ред. Закона РК от 29.11.2016 N 119-РЗ)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Абзацы второй - третий исключены. - Закон РК от 29.11.2016 N 119-РЗ.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Предоставление налоговой льготы осуществляется в отношении основных средств, используемых в процессе практического применения (внедрения) результатов интеллектуальной деятельности в течение первых трех лет начиная с налогового периода (календарного года), в котором данные основные средства учтены на балансе в качестве объекта налогообложения в соответствии с установленным порядком ведения бухгалтерского учета;</w:t>
      </w:r>
    </w:p>
    <w:p w:rsidR="009E6A4A" w:rsidRPr="00286BCA" w:rsidRDefault="009E6A4A">
      <w:pPr>
        <w:pStyle w:val="ConsPlusNormal"/>
        <w:jc w:val="both"/>
      </w:pPr>
      <w:r w:rsidRPr="00286BCA">
        <w:t>(в ред. Закона РК от 25.11.2015 N 106-РЗ)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4) - 6) исключены с 1 января 2013 года. - Закон РК от 29.11.2012 N 86-РЗ;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7) организации воздушного транспорта, имеющие аэродромы, в части зданий, сооружений, оборудования, коммуникаций, а также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движения.</w:t>
      </w:r>
    </w:p>
    <w:p w:rsidR="009E6A4A" w:rsidRPr="00286BCA" w:rsidRDefault="009E6A4A">
      <w:pPr>
        <w:pStyle w:val="ConsPlusNormal"/>
        <w:jc w:val="both"/>
      </w:pPr>
      <w:r w:rsidRPr="00286BCA">
        <w:t>(в ред. Закона РК от 29.11.2016 N 119-РЗ)</w:t>
      </w:r>
    </w:p>
    <w:p w:rsidR="009E6A4A" w:rsidRPr="00286BCA" w:rsidRDefault="009E6A4A">
      <w:pPr>
        <w:pStyle w:val="ConsPlusNormal"/>
        <w:jc w:val="both"/>
      </w:pPr>
      <w:r w:rsidRPr="00286BCA">
        <w:t>(часть 3 в ред. Закона РК от 13.05.2010 N 56-РЗ)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lastRenderedPageBreak/>
        <w:t>4. Снизить ставку по налогу на имущество организаций для субъектов инвестиционной деятельности в отношении основных средств, вновь созданных, приобретенных, модернизированных, реконструированных, технически перевооруженных в рамках инвестиционных проектов, в следующих размерах: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bookmarkStart w:id="2" w:name="P181"/>
      <w:bookmarkEnd w:id="2"/>
      <w:r w:rsidRPr="00286BCA">
        <w:t>1) на 0,3 процентных пункта от ставки, установленной по налогу на имущество организаций, по объектам основных средств, вновь созданных, приобретенных, модернизированных, реконструированных, технически перевооруженных в рамках инвестиционных проектов, реализуемых в следующих видах экономической деятельности: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"Лесозаготовки";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"Предоставление услуг в области лесозаготовок";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"Рыбоводство пресноводное";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"Производство пищевых продуктов";</w:t>
      </w:r>
    </w:p>
    <w:p w:rsidR="009E6A4A" w:rsidRPr="00286BCA" w:rsidRDefault="009E6A4A">
      <w:pPr>
        <w:pStyle w:val="ConsPlusNormal"/>
        <w:jc w:val="both"/>
      </w:pPr>
      <w:r w:rsidRPr="00286BCA">
        <w:t>(абзац введен Законом РК от 29.11.2016 N 119-РЗ)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"Производство нетканых текстильных материалов и изделий из них, кроме одежды";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"Распиловка и строгание древесины";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"Предоставление услуг по пропитке древесины";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"Производство фанеры, деревянных фанерованных панелей и аналогичных слоистых материалов, древесных плит из древесины и других одревесневших материалов";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"Производство прочих деревянных изделий";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"Производство прочих деревянных строительных конструкций и столярных изделий";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"Производство целлюлозы и древесной массы";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"Производство бумаги и картона";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"Производство гофрированной бумаги и картона, бумажной и картонной тары";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"Производство бумажных изделий хозяйственно-бытового и санитарно-гигиенического назначения";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"Производство нефтепродуктов";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"Производство красок, лаков и аналогичных материалов для нанесения покрытий, полиграфических красок и мастик";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"Производство огнеупорных изделий";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"Производство кирпича, черепицы и прочих строительных изделий из обожженной глины";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"Производство цемента";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"Производство изделий из бетона для использования в строительстве";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lastRenderedPageBreak/>
        <w:t>"Производство гипсовых изделий для использования в строительстве";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"Резка, обработка и отделка камня";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"Производство битуминозных смесей на основе природного асфальта или битума, нефтяного битума, минеральных смол или их пеков";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"Производство алюминия";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"Производство прочих цветных металлов";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"Производство прочих металлических цистерн, резервуаров и емкостей";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"Производство подъемных кранов для строительства";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"Производство машин и оборудования для сельского и лесного хозяйства";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"Производство деревообрабатывающих станков";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"Производство мебели";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"Обработка вторичного неметаллического сырья";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"Деятельность внутреннего водного пассажирского транспорта";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"Перевозка воздушным пассажирским транспортом, подчиняющимся расписанию";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"Перевозка воздушным пассажирским транспортом, не подчиняющимся расписанию";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"Деятельность аэропортовая";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"Обеспечение обслуживания (управления) воздушного движения";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"Производство и распределение газообразного топлива";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bookmarkStart w:id="3" w:name="P221"/>
      <w:bookmarkEnd w:id="3"/>
      <w:r w:rsidRPr="00286BCA">
        <w:t>2) на 0,2 процентных пункта от ставки, установленной по налогу на имущество организаций, по объектам основных средств, вновь созданных, приобретенных, модернизированных, реконструированных, технически перевооруженных в рамках инвестиционных проектов, реализуемых в следующих видах экономической деятельности: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"Добыча угля, за исключением антрацита, угля коксующегося и угля бурого, открытым способом";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"Добыча угля, за исключением антрацита, угля коксующегося и угля бурого, подземным способом";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"Обогащение угля, кроме антрацита, угля коксующегося и угля бурого";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"Агломерация торфа";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"Добыча сырой нефти и нефтяного (попутного) газа";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"Добыча горючих (битуминозных) сланцев, песка и озокерита";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"Сжижение и обогащение природного газа на месте добычи для последующей транспортировки";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 xml:space="preserve">"Предоставление услуг по бурению, связанному с добычей нефти, газа и газового </w:t>
      </w:r>
      <w:r w:rsidRPr="00286BCA">
        <w:lastRenderedPageBreak/>
        <w:t>конденсата";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 xml:space="preserve">"Добыча </w:t>
      </w:r>
      <w:proofErr w:type="spellStart"/>
      <w:r w:rsidRPr="00286BCA">
        <w:t>алюминийсодержащего</w:t>
      </w:r>
      <w:proofErr w:type="spellEnd"/>
      <w:r w:rsidRPr="00286BCA">
        <w:t xml:space="preserve"> сырья открытым способом";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"Добыча и обогащение титаномагниевого сырья";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"Добыча соли";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"Производство, передача и распределение пара и горячей воды; кондиционирование воздуха";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"Забор, очистка и распределение воды";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"Разведочное бурение";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"Производство дноочистительных, дноуглубительных и берегоукрепительных работ";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"Управление эксплуатацией жилого фонда за вознаграждение или на договорной основе";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"Научные исследования и разработки";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"Работы геологоразведочные, геофизические и геохимические в области изучения недр и воспроизводства минерально-сырьевой базы";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"Предоставление услуг в области ликвидации последствий загрязнений и прочих услуг, связанных с удалением отходов";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"Добыча руд и песков драгоценных металлов (золота, серебра и металлов платиновой группы)";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"Добыча и обогащение железных руд";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"Добыча минерального сырья для химической промышленности и производства минеральных удобрений".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Налоговая льгота, предусмотренная настоящей частью, предоставляется субъектам инвестиционной деятельности, инвестиционные проекты которых включены в перечень инвестиционных проектов, реализуемых и (или) планируемых к реализации на территории Республики Коми, формируемый в целях предоставления налоговых льгот, при условии положительной оценки эффективности (бюджетной и (или) социальной) инвестиционного проекта, а также при условии положительной оценки эффективности осуществления субъектом инвестиционной деятельности мер по охране окружающей среды и обеспечению экологической безопасности, проводимых в порядке, установленном Правительством Республики Коми. Указанная налоговая льгота предоставляется не более 5 лет подряд, начиная с года, в котором она впервые предоставлена.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Порядок подготовки перечня инвестиционных проектов, реализуемых и (или) планируемых к реализации на территории Республики Коми, формируемого в целях предоставления налоговых льгот и исключения из него устанавливается Правительством Республики Коми.</w:t>
      </w:r>
    </w:p>
    <w:p w:rsidR="009E6A4A" w:rsidRPr="00286BCA" w:rsidRDefault="009E6A4A">
      <w:pPr>
        <w:pStyle w:val="ConsPlusNormal"/>
        <w:jc w:val="both"/>
      </w:pPr>
      <w:r w:rsidRPr="00286BCA">
        <w:t>(в ред. Закона РК от 29.11.2016 N 119-РЗ)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При исключении инвестиционного проекта из перечня инвестиционных проектов, реализуемых и (или) планируемых к реализации на территории Республики Коми, формируемого в целях предоставления налоговых льгот, данный инвестиционный проект не может быть повторно заявлен субъектом инвестиционной деятельности для включения в перечень инвестиционных проектов, реализуемых и (или) планируемых к реализации на территории Республики Коми, формируемый в целях предоставления налоговых льгот.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lastRenderedPageBreak/>
        <w:t>Подтверждение права на получение налоговой льготы, предусмотренной настоящей частью, осуществляется органом исполнительной власти Республики Коми, уполномоченным Правительством Республики Коми, путем предоставления субъекту инвестиционной деятельности комплексного заключения о возможности применения налоговых льгот, подготовленного в порядке, установленном Правительством Республики Коми.</w:t>
      </w:r>
    </w:p>
    <w:p w:rsidR="009E6A4A" w:rsidRPr="00286BCA" w:rsidRDefault="009E6A4A">
      <w:pPr>
        <w:pStyle w:val="ConsPlusNormal"/>
        <w:jc w:val="both"/>
      </w:pPr>
      <w:r w:rsidRPr="00286BCA">
        <w:t>(часть 4 в ред. Закона РК от 25.11.2015 N 106-РЗ)</w:t>
      </w:r>
    </w:p>
    <w:p w:rsidR="009E6A4A" w:rsidRPr="00286BCA" w:rsidRDefault="009E6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Часть 5 статьи 6 действует до 1 января 2019 года (Закон РК от 25.11.2015 N 106-РЗ).</w:t>
      </w:r>
    </w:p>
    <w:p w:rsidR="009E6A4A" w:rsidRPr="00286BCA" w:rsidRDefault="009E6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A4A" w:rsidRPr="00286BCA" w:rsidRDefault="009E6A4A">
      <w:pPr>
        <w:pStyle w:val="ConsPlusNormal"/>
        <w:ind w:firstLine="540"/>
        <w:jc w:val="both"/>
      </w:pPr>
      <w:bookmarkStart w:id="4" w:name="P253"/>
      <w:bookmarkEnd w:id="4"/>
      <w:r w:rsidRPr="00286BCA">
        <w:t>5. Снизить ставку по налогу на имущество организаций на 0,2 процентных пункта для организаций, зарегистрированных в Республике Коми по месту нахождения юридического лица, в отношении имущества, за счет которого обеспечен прирост налоговой базы более чем на 5 миллиардов рублей (за исключением прироста налоговой базы, обеспеченного за счет объектов налогообложения, в отношении которых действует налоговая ставка, установленная пунктом 3 статьи 380 Налогового кодекса Российской Федерации) к налоговой базе налогового периода, предшествующего предоставлению налоговой льготы.</w:t>
      </w:r>
    </w:p>
    <w:p w:rsidR="009E6A4A" w:rsidRPr="00286BCA" w:rsidRDefault="009E6A4A">
      <w:pPr>
        <w:pStyle w:val="ConsPlusNormal"/>
        <w:jc w:val="both"/>
      </w:pPr>
      <w:r w:rsidRPr="00286BCA">
        <w:t>(в ред. Законов РК от 25.11.2015 N 106-РЗ, от 29.11.2016 N 119-РЗ)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bookmarkStart w:id="5" w:name="P255"/>
      <w:bookmarkEnd w:id="5"/>
      <w:r w:rsidRPr="00286BCA">
        <w:t>5-1. Снизить ставку по налогу на имущество организаций в 2016 году на 0,6 процентных пункта, в 2017 году и последующие годы на 0,5 процентных пункта для организаций, зарегистрированных в Республике Коми по месту нахождения юридического лица, обеспечивших прирост налоговой базы по налогу на имущество организаций свыше 10 миллиардов рублей (за исключением прироста налоговой базы, обеспеченного за счет объектов налогообложения, в отношении которых действует налоговая ставка, установленная пунктом 3 статьи 380 Налогового кодекса Российской Федерации) к налоговой базе налогового периода, предшествующего предоставлению налоговой льготы.</w:t>
      </w:r>
    </w:p>
    <w:p w:rsidR="009E6A4A" w:rsidRPr="00286BCA" w:rsidRDefault="009E6A4A">
      <w:pPr>
        <w:pStyle w:val="ConsPlusNormal"/>
        <w:jc w:val="both"/>
      </w:pPr>
      <w:r w:rsidRPr="00286BCA">
        <w:t>(часть 5-1 введена Законом РК от 16.12.2016 N 140-РЗ)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5-2. Налогоплательщик, имеющий право на налоговую льготу в соответствии с частью 5-1 настоящей статьи, по своему выбору вправе воспользоваться налоговой льготой, предусмотренной частью 5 или частью 5-1 настоящей статьи.</w:t>
      </w:r>
    </w:p>
    <w:p w:rsidR="009E6A4A" w:rsidRPr="00286BCA" w:rsidRDefault="009E6A4A">
      <w:pPr>
        <w:pStyle w:val="ConsPlusNormal"/>
        <w:jc w:val="both"/>
      </w:pPr>
      <w:r w:rsidRPr="00286BCA">
        <w:t>(часть 5-2 введена Законом РК от 16.12.2016 N 140-РЗ)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6. Налоговые льготы в виде снижения ставки по налогу на имущество организаций, установленные настоящей статьей, применяются к имуществу, в отношении которого применяется налоговая ставка, установленная статьей 2 Закона Республики Коми "О налоге на имущество организаций на территории Республики Коми".</w:t>
      </w:r>
    </w:p>
    <w:p w:rsidR="009E6A4A" w:rsidRPr="00286BCA" w:rsidRDefault="009E6A4A">
      <w:pPr>
        <w:pStyle w:val="ConsPlusNormal"/>
        <w:jc w:val="both"/>
      </w:pPr>
      <w:r w:rsidRPr="00286BCA">
        <w:t>(часть 6 введена Законом РК от 25.11.2015 N 106-РЗ)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Законом РК от 29.11.2016 N 119-РЗ статья 6(1) исключена. Указанное изменение распространяется на правоотношения, возникшие с 1 января 2016 года.</w:t>
      </w:r>
    </w:p>
    <w:p w:rsidR="009E6A4A" w:rsidRPr="00286BCA" w:rsidRDefault="009E6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A4A" w:rsidRPr="00286BCA" w:rsidRDefault="009E6A4A">
      <w:pPr>
        <w:pStyle w:val="ConsPlusNormal"/>
        <w:ind w:firstLine="540"/>
        <w:jc w:val="both"/>
        <w:outlineLvl w:val="1"/>
      </w:pPr>
      <w:r w:rsidRPr="00286BCA">
        <w:t>Статья 6(1). Исключена. - Закон РК от 29.11.2016 N 119-РЗ.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  <w:ind w:firstLine="540"/>
        <w:jc w:val="both"/>
        <w:outlineLvl w:val="1"/>
      </w:pPr>
      <w:bookmarkStart w:id="6" w:name="P267"/>
      <w:bookmarkEnd w:id="6"/>
      <w:r w:rsidRPr="00286BCA">
        <w:t>Статья 7. Льготы по налогу на прибыль организаций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1. Ставку по налогу на прибыль организаций в части сумм, зачисляемых в республиканский бюджет Республики Коми, снизить на 4,5 процентных пункта от налоговой ставки налога, подлежащего зачислению согласно Налоговому кодексу Российской Федерации в бюджет субъекта Российской Федерации, для следующих категорий налогоплательщиков:</w:t>
      </w:r>
    </w:p>
    <w:p w:rsidR="009E6A4A" w:rsidRPr="00286BCA" w:rsidRDefault="009E6A4A">
      <w:pPr>
        <w:pStyle w:val="ConsPlusNormal"/>
        <w:jc w:val="both"/>
      </w:pPr>
      <w:r w:rsidRPr="00286BCA">
        <w:t>(в ред. Закона РК от 29.11.2012 N 86-РЗ)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1) утратил силу с 31 декабря 2011 года. - Закон РК от 17.11.2010 N 119-РЗ;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lastRenderedPageBreak/>
        <w:t>1-1) исключен с 1 января 2017 года. - Закон РК от 29.11.2016 N 119-РЗ;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2) общественных организаций и их отделений на местах Всероссийского общества инвалидов, Всероссийского общества слепых, Всероссийского общества глухих, а также организаций, уставный капитал которых полностью состоит из вкладов указанных организаций;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3) общественных организаций, созданных для сохранения памяти Морозова И.П., их филиалов, а также организаций, уставный капитал которых полностью состоит из вкладов указанных организаций;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4) организаций Российского детского фонда, зарегистрированных на территории Республики Коми;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 xml:space="preserve">5) редакций и издательств печатных средств массовой информации - по прибыли, полученной от производства и выпуска продукции средств массовой информации (за исключением прибыли, полученной от производства и распространения продукции средств массовой информации рекламного и эротического характера, а также изданий рекламного и эротического характера), при условии ведения раздельного учета </w:t>
      </w:r>
      <w:proofErr w:type="spellStart"/>
      <w:r w:rsidRPr="00286BCA">
        <w:t>льготируемого</w:t>
      </w:r>
      <w:proofErr w:type="spellEnd"/>
      <w:r w:rsidRPr="00286BCA">
        <w:t xml:space="preserve"> вида деятельности;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 xml:space="preserve">6) полиграфических организаций - по прибыли, полученной от оказания услуг по производству книжной продукции, связанной с образованием, наукой и культурой (за исключением прибыли, полученной от производства и распространения книжной продукции рекламного и эротического характера, а также изданий рекламного и эротического характера), при условии ведения раздельного учета </w:t>
      </w:r>
      <w:proofErr w:type="spellStart"/>
      <w:r w:rsidRPr="00286BCA">
        <w:t>льготируемого</w:t>
      </w:r>
      <w:proofErr w:type="spellEnd"/>
      <w:r w:rsidRPr="00286BCA">
        <w:t xml:space="preserve"> вида деятельности;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 xml:space="preserve">7) книжных издательств - по прибыли, полученной от производства и выпуска книжной продукции, связанной с образованием, наукой и культурой, при условии ведения раздельного учета </w:t>
      </w:r>
      <w:proofErr w:type="spellStart"/>
      <w:r w:rsidRPr="00286BCA">
        <w:t>льготируемого</w:t>
      </w:r>
      <w:proofErr w:type="spellEnd"/>
      <w:r w:rsidRPr="00286BCA">
        <w:t xml:space="preserve"> вида деятельности;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8) организаций, входящих в систему Коми республиканской оборонной спортивно-технической организации. Налоговая льгота предоставляется при условии направления высвобождающихся средств на реализацию уставных целей и задач указанных налогоплательщиков;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9) исключен с 1 января 2013 года. - Закон РК от 29.11.2012 N 86-РЗ;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10) товариществ собственников жилья;</w:t>
      </w:r>
    </w:p>
    <w:p w:rsidR="009E6A4A" w:rsidRPr="00286BCA" w:rsidRDefault="009E6A4A">
      <w:pPr>
        <w:pStyle w:val="ConsPlusNormal"/>
        <w:jc w:val="both"/>
      </w:pPr>
      <w:r w:rsidRPr="00286BCA">
        <w:t>(п. 10 в ред. Закона РК от 13.05.2010 N 56-РЗ)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11) исключен с 1 января 2013 года. - Закон РК от 29.11.2012 N 86-РЗ;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12) хозяйственных обществ, хозяйственных партнерств, деятельность которых заключается в практическом применении (внедрении) результатов интеллектуальной деятельности,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 научным учреждениям, автономным научным учреждениям либо образовательным организациям высшего образования, являющимся бюджетными учреждениями, автономными учреждениями.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Предоставление налоговой льготы осуществляется на период не более трех лет начиная с года создания хозяйственного общества, хозяйственного партнерства, осуществляющего практическое применение (внедрение) результатов интеллектуальной деятельности;</w:t>
      </w:r>
    </w:p>
    <w:p w:rsidR="009E6A4A" w:rsidRPr="00286BCA" w:rsidRDefault="009E6A4A">
      <w:pPr>
        <w:pStyle w:val="ConsPlusNormal"/>
        <w:jc w:val="both"/>
      </w:pPr>
      <w:r w:rsidRPr="00286BCA">
        <w:t>(п. 12 в ред. Закона РК от 29.11.2016 N 119-РЗ)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13) - 15) исключены с 1 января 2013 года. - Закон РК от 29.11.2012 N 86-РЗ.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bookmarkStart w:id="7" w:name="P288"/>
      <w:bookmarkEnd w:id="7"/>
      <w:r w:rsidRPr="00286BCA">
        <w:lastRenderedPageBreak/>
        <w:t>16) управляющих компаний технологических парков в Республике Коми или индустриальных (промышленных) парков в Республике Коми, включенных в Реестр управляющих компаний технологических парков в Республике Коми и индустриальных (промышленных) парков в Республике Коми, формируемый в порядке, установленном Правительством Республики Коми, в течение 10 лет подряд, начиная с года, следующего за годом включения в Реестр управляющих компаний технологических парков в Республике Коми и индустриальных (промышленных) парков в Республике Коми.</w:t>
      </w:r>
    </w:p>
    <w:p w:rsidR="009E6A4A" w:rsidRPr="00286BCA" w:rsidRDefault="009E6A4A">
      <w:pPr>
        <w:pStyle w:val="ConsPlusNormal"/>
        <w:jc w:val="both"/>
      </w:pPr>
      <w:r w:rsidRPr="00286BCA">
        <w:t>(в ред. Законов РК от 25.11.2015 N 106-РЗ, от 01.03.2016 N 14-РЗ)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Налоговая льгота предоставляется только в отношении прибыли, полученной управляющими компаниями, указанными в абзаце первом настоящего пункта, от деятельности, осуществляемой на территории индустриального (промышленного) парка в Республике Коми или технологического парка в Республике Коми.</w:t>
      </w:r>
    </w:p>
    <w:p w:rsidR="009E6A4A" w:rsidRPr="00286BCA" w:rsidRDefault="009E6A4A">
      <w:pPr>
        <w:pStyle w:val="ConsPlusNormal"/>
        <w:jc w:val="both"/>
      </w:pPr>
      <w:r w:rsidRPr="00286BCA">
        <w:t>(в ред. Закона РК от 01.03.2016 N 14-РЗ)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Налоговая льгота предоставляется при соблюдении условия ведения управляющими компаниями, указанными в абзаце первом настоящего пункта, раздельного учета доходов (расходов), полученных (произведенных) от деятельности, осуществляемой на территории индустриального (промышленного) парка в Республике Коми или технологического парка в Республике Коми, и доходов (расходов), полученных (произведенных) при осуществлении иной хозяйственной деятельности;</w:t>
      </w:r>
    </w:p>
    <w:p w:rsidR="009E6A4A" w:rsidRPr="00286BCA" w:rsidRDefault="009E6A4A">
      <w:pPr>
        <w:pStyle w:val="ConsPlusNormal"/>
        <w:jc w:val="both"/>
      </w:pPr>
      <w:r w:rsidRPr="00286BCA">
        <w:t>(в ред. Закона РК от 01.03.2016 N 14-РЗ)</w:t>
      </w:r>
    </w:p>
    <w:p w:rsidR="009E6A4A" w:rsidRPr="00286BCA" w:rsidRDefault="009E6A4A">
      <w:pPr>
        <w:pStyle w:val="ConsPlusNormal"/>
        <w:jc w:val="both"/>
      </w:pPr>
      <w:r w:rsidRPr="00286BCA">
        <w:t>(п. 16 введен Законом РК от 28.11.2013 N 107-РЗ)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bookmarkStart w:id="8" w:name="P295"/>
      <w:bookmarkEnd w:id="8"/>
      <w:r w:rsidRPr="00286BCA">
        <w:t>17) резидентов технологических парков в Республике Коми или индустриальных (промышленных) парков в Республике Коми, включенных в Реестр резидентов технологических парков в Республике Коми или Реестр резидентов индустриальных (промышленных) парков в Республике Коми, формируемые в порядке, установленном Правительством Республики Коми, в течение 5 лет подряд, начиная с года, следующего за годом включения в Реестр резидентов технологических парков в Республике Коми или Реестр резидентов индустриальных (промышленных) парков в Республике Коми, утверждаемые Правительством Республики Коми.</w:t>
      </w:r>
    </w:p>
    <w:p w:rsidR="009E6A4A" w:rsidRPr="00286BCA" w:rsidRDefault="009E6A4A">
      <w:pPr>
        <w:pStyle w:val="ConsPlusNormal"/>
        <w:jc w:val="both"/>
      </w:pPr>
      <w:r w:rsidRPr="00286BCA">
        <w:t>(в ред. Законов РК от 25.11.2015 N 106-РЗ, от 01.03.2016 N 14-РЗ)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Налоговая льгота предоставляется только в отношении прибыли, полученной резидентами, указанными в абзаце первом настоящего пункта, от деятельности, осуществляемой на территории индустриального (промышленного) парка в Республике Коми или технологического парка в Республике Коми.</w:t>
      </w:r>
    </w:p>
    <w:p w:rsidR="009E6A4A" w:rsidRPr="00286BCA" w:rsidRDefault="009E6A4A">
      <w:pPr>
        <w:pStyle w:val="ConsPlusNormal"/>
        <w:jc w:val="both"/>
      </w:pPr>
      <w:r w:rsidRPr="00286BCA">
        <w:t>(в ред. Закона РК от 01.03.2016 N 14-РЗ)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Налоговая льгота предоставляется при соблюдении условия ведения резидентами, указанными в абзаце первом настоящего пункта, раздельного учета доходов (расходов), полученных (произведенных) от деятельности, осуществляемой на территории индустриального (промышленного) парка в Республике Коми или технологического парка в Республике Коми, и доходов (расходов), полученных (произведенных) при осуществлении иной хозяйственной деятельности;</w:t>
      </w:r>
    </w:p>
    <w:p w:rsidR="009E6A4A" w:rsidRPr="00286BCA" w:rsidRDefault="009E6A4A">
      <w:pPr>
        <w:pStyle w:val="ConsPlusNormal"/>
        <w:jc w:val="both"/>
      </w:pPr>
      <w:r w:rsidRPr="00286BCA">
        <w:t>(в ред. Законов РК от 01.03.2016 N 14-РЗ, от 29.11.2016 N 119-РЗ)</w:t>
      </w:r>
    </w:p>
    <w:p w:rsidR="009E6A4A" w:rsidRPr="00286BCA" w:rsidRDefault="009E6A4A">
      <w:pPr>
        <w:pStyle w:val="ConsPlusNormal"/>
        <w:jc w:val="both"/>
      </w:pPr>
      <w:r w:rsidRPr="00286BCA">
        <w:t>(п. 17 введен Законом РК от 28.11.2013 N 107-РЗ)</w:t>
      </w:r>
    </w:p>
    <w:p w:rsidR="009E6A4A" w:rsidRPr="00286BCA" w:rsidRDefault="009E6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Пункт 18 части 1 статьи 7 распространяется на правоотношения, возникшие с 1 января 2016 года, и действует до 31 декабря 2020 года (Закон РК от 29.11.2016 N 119-РЗ).</w:t>
      </w:r>
    </w:p>
    <w:p w:rsidR="009E6A4A" w:rsidRPr="00286BCA" w:rsidRDefault="009E6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 xml:space="preserve">18) организаций, зарегистрированных на территории Республики Коми и осуществляющих по состоянию на 1 января 2016 года на территории Республики Коми технологическое присоединение газоиспользующего оборудования к газораспределительным сетям в соответствии с установленным уполномоченным Правительством Республики Коми органом </w:t>
      </w:r>
      <w:r w:rsidRPr="00286BCA">
        <w:lastRenderedPageBreak/>
        <w:t>исполнительной власти Республики Коми размером платы за данное присоединение.</w:t>
      </w:r>
    </w:p>
    <w:p w:rsidR="009E6A4A" w:rsidRPr="00286BCA" w:rsidRDefault="009E6A4A">
      <w:pPr>
        <w:pStyle w:val="ConsPlusNormal"/>
        <w:jc w:val="both"/>
      </w:pPr>
      <w:r w:rsidRPr="00286BCA">
        <w:t>(п. 18 введен Законом РК от 29.11.2016 N 119-РЗ)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2. Снизить ставку по налогу на прибыль организаций в части сумм, зачисляемых в республиканский бюджет Республики Коми, для субъектов инвестиционной деятельности, осуществляющих инвестиции в капитальные вложения по созданию, приобретению, модернизации, реконструкции, техническому перевооружению и расширению производственных мощностей на территории Республики Коми в рамках инвестиционных проектов, в следующих размерах: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1) на 2,2 процентных пункта от налоговой ставки налога, подлежащего зачислению согласно Налоговому кодексу Российской Федерации в бюджет субъекта Российской Федерации, для субъектов инвестиционной деятельности, реализующих инвестиционные проекты по видам экономической деятельности в соответствии с пунктом 1 части 4 статьи 6 настоящего Закона;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2) на 1,8 процентных пункта от налоговой ставки налога, подлежащего зачислению согласно Налоговому кодексу Российской Федерации в бюджет субъекта Российской Федерации, для субъектов инвестиционной деятельности, реализующих инвестиционные проекты по видам экономической деятельности в соответствии с пунктом 2 части 4 статьи 6 настоящего Закона.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Налоговая льгота, предусмотренная настоящей частью, предоставляется субъектам инвестиционной деятельности, инвестиционные проекты которых включены в перечень инвестиционных проектов, реализуемых и (или) планируемых к реализации на территории Республики Коми, формируемый в целях предоставления налоговых льгот при условии положительной оценки эффективности (бюджетной и (или) социальной) инвестиционного проекта, а также при условии положительной оценки эффективности осуществления субъектом инвестиционной деятельности мер по охране окружающей среды и обеспечению экологической безопасности, проводимых в порядке, установленном Правительством Республики Коми. Указанная налоговая льгота предоставляется не более 5 лет подряд, начиная с года, в котором она впервые предоставлена.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Порядок подготовки перечня инвестиционных проектов, реализуемых и (или) планируемых к реализации на территории Республики Коми, формируемого в целях предоставления налоговых льгот, в том числе исключения из него, устанавливается Правительством Республики Коми.</w:t>
      </w:r>
    </w:p>
    <w:p w:rsidR="009E6A4A" w:rsidRPr="00286BCA" w:rsidRDefault="009E6A4A">
      <w:pPr>
        <w:pStyle w:val="ConsPlusNormal"/>
        <w:jc w:val="both"/>
      </w:pPr>
      <w:r w:rsidRPr="00286BCA">
        <w:t>(в ред. Закона РК от 29.11.2016 N 119-РЗ)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При исключении инвестиционного проекта из перечня инвестиционных проектов, реализуемых и (или) планируемых к реализации на территории Республики Коми, формируемого в целях предоставления налоговых льгот, данный инвестиционный проект не может быть повторно заявлен субъектом инвестиционной деятельности для включения в перечень инвестиционных проектов, реализуемых и (или) планируемых к реализации на территории Республики Коми, формируемый в целях предоставления налоговых льгот.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Подтверждение права на получение налоговой льготы, предусмотренной настоящей частью, осуществляется органом исполнительной власти Республики Коми, уполномоченным Правительством Республики Коми, путем предоставления субъекту инвестиционной деятельности комплексного заключения о возможности применения налоговых льгот, подготовленного в порядке, установленном Правительством Республики Коми.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Налоговая льгота, установленная настоящей частью, не может быть предоставлена одновременно по нескольким проектам, реализуемым организацией.</w:t>
      </w:r>
    </w:p>
    <w:p w:rsidR="009E6A4A" w:rsidRPr="00286BCA" w:rsidRDefault="009E6A4A">
      <w:pPr>
        <w:pStyle w:val="ConsPlusNormal"/>
        <w:jc w:val="both"/>
      </w:pPr>
      <w:r w:rsidRPr="00286BCA">
        <w:t>(часть 2 в ред. Закона РК от 25.11.2015 N 106-РЗ)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 xml:space="preserve">3. Снизить ставку по налогу на прибыль организаций на 1,1 процентный пункт по налогу на прибыль организаций в части сумм, зачисляемых в республиканский бюджет Республики Коми, </w:t>
      </w:r>
      <w:r w:rsidRPr="00286BCA">
        <w:lastRenderedPageBreak/>
        <w:t>для организаций, входящих в состав консолидированных групп налогоплательщиков и обеспечивающих прирост исчисленного налога на прибыль организаций не менее 10 процентов за налоговый период, за который предоставляется льгота, по отношению к среднегодовой сумме исчисленного налога за три налоговых периода, предшествующих периоду, за который предоставляется льгота.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Налоговая льгота в соответствии с настоящей частью предоставляется налогоплательщикам при условии, что в каждом из трех предыдущих налоговых периодов сумма налога исчислена и уплачена в республиканский бюджет Республики Коми, а также при подтверждении права на получение налоговой льготы по налогу на имущество организаций, предусмотренной частью 5 статьи 6 настоящего Закона.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При уточнении суммы налога, приводящего к нарушению условий предоставления налоговой льготы по налогу на прибыль организаций, установленных настоящей частью, за определенные налоговые периоды, налоговая льгота подлежит отмене, при этом сумма недополученных доходов республиканского бюджета Республики Коми в связи с предоставлением налоговых льгот подлежит восстановлению.</w:t>
      </w:r>
    </w:p>
    <w:p w:rsidR="009E6A4A" w:rsidRPr="00286BCA" w:rsidRDefault="009E6A4A">
      <w:pPr>
        <w:pStyle w:val="ConsPlusNormal"/>
        <w:jc w:val="both"/>
      </w:pPr>
      <w:r w:rsidRPr="00286BCA">
        <w:t>(часть 3 в ред. Закона РК от 25.11.2015 N 106-РЗ)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Законом РК от 29.11.2016 N 119-РЗ статья 7(1) исключена. Указанное изменение распространяется на правоотношения, возникшие с 1 января 2016 года.</w:t>
      </w:r>
    </w:p>
    <w:p w:rsidR="009E6A4A" w:rsidRPr="00286BCA" w:rsidRDefault="009E6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A4A" w:rsidRPr="00286BCA" w:rsidRDefault="009E6A4A">
      <w:pPr>
        <w:pStyle w:val="ConsPlusNormal"/>
        <w:ind w:firstLine="540"/>
        <w:jc w:val="both"/>
        <w:outlineLvl w:val="1"/>
      </w:pPr>
      <w:r w:rsidRPr="00286BCA">
        <w:t>Статья 7(1). Исключена. - Закон РК от 29.11.2016 N 119-РЗ.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  <w:ind w:firstLine="540"/>
        <w:jc w:val="both"/>
        <w:outlineLvl w:val="1"/>
      </w:pPr>
      <w:r w:rsidRPr="00286BCA">
        <w:t>Статья 7(2). Предельный объем налоговых льгот для субъектов инвестиционной деятельности</w:t>
      </w:r>
    </w:p>
    <w:p w:rsidR="009E6A4A" w:rsidRPr="00286BCA" w:rsidRDefault="009E6A4A">
      <w:pPr>
        <w:pStyle w:val="ConsPlusNormal"/>
        <w:ind w:firstLine="540"/>
        <w:jc w:val="both"/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(в ред. Закона РК от 25.11.2015 N 106-РЗ)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Предельный объем налоговых льгот, предоставляемых субъекту инвестиционной деятельности в соответствии со статьями 6 и 7 настоящего Закона, не может превышать объема инвестиций, осуществленных субъектом инвестиционной деятельности в капитальные вложения по созданию, приобретению, модернизации, реконструкции, техническому перевооружению объектов недвижимого имущества в рамках реализации инвестиционного проекта, включенного в перечень инвестиционных проектов, реализуемых и (или) планируемых к реализации на территории Республики Коми, формируемый в целях предоставления налоговых льгот.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  <w:ind w:firstLine="540"/>
        <w:jc w:val="both"/>
        <w:outlineLvl w:val="1"/>
      </w:pPr>
      <w:r w:rsidRPr="00286BCA">
        <w:t>Статья 8. Льготы по транспортному налогу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1. От уплаты транспортного налога освобождаются:</w:t>
      </w:r>
    </w:p>
    <w:p w:rsidR="009E6A4A" w:rsidRPr="00286BCA" w:rsidRDefault="009E6A4A">
      <w:pPr>
        <w:pStyle w:val="ConsPlusNormal"/>
        <w:jc w:val="both"/>
      </w:pPr>
      <w:r w:rsidRPr="00286BCA">
        <w:t>(в ред. Закона РК от 27.10.2014 N 122-РЗ)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1) Герои Советского Союза, Герои Российской Федерации, граждане, награжденные орденами Славы трех степеней;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2) граждане, подвергшиеся воздействию радиации вследствие чернобыльской катастрофы, получающие социальные льготы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3) инвалиды I и II групп и инвалиды с детства при условии, что мощность двигателя транспортного средства, находящегося в их собственности, не превышает 100 лошадиных сил;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 xml:space="preserve">4) участники Великой Отечественной войны из числа лиц, указанных в подпунктах "а" - "и" </w:t>
      </w:r>
      <w:r w:rsidRPr="00286BCA">
        <w:lastRenderedPageBreak/>
        <w:t>подпункта 1 пункта 1 статьи 2 Федерального закона "О ветеранах";</w:t>
      </w:r>
    </w:p>
    <w:p w:rsidR="009E6A4A" w:rsidRPr="00286BCA" w:rsidRDefault="009E6A4A">
      <w:pPr>
        <w:pStyle w:val="ConsPlusNormal"/>
        <w:jc w:val="both"/>
      </w:pPr>
      <w:r w:rsidRPr="00286BCA">
        <w:t>(п. 4 в ред. Закона РК от 17.11.2010 N 119-РЗ)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5) члены семей военнослужащих, потерявшие кормильца;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6) - 6-3) исключены с 1 января 2017 года. - Закон РК от 29.11.2016 N 119-РЗ;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7) организации, крестьянские (фермерские) хозяйства, занимающиеся производством сельскохозяйственной продукции, если выручка от реализации произведенной ими сельскохозяйственной продукции и продукции ее переработки превышает 50 процентов общей суммы выручки от реализации продукции (работ, услуг);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8) общественные организации и их отделения на местах Всероссийского общества инвалидов, Всероссийского общества слепых, Всероссийского общества глухих, а также организации, уставный капитал которых полностью состоит из вкладов указанных организаций;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9) организации Общероссийской общественной организации "Российский Красный Крест".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2. Снизить ставку по транспортному налогу на 50% от ставки, установленной по транспортному налогу, для организаций федеральной почтовой связи.</w:t>
      </w:r>
    </w:p>
    <w:p w:rsidR="009E6A4A" w:rsidRPr="00286BCA" w:rsidRDefault="009E6A4A">
      <w:pPr>
        <w:pStyle w:val="ConsPlusNormal"/>
        <w:jc w:val="both"/>
      </w:pPr>
      <w:r w:rsidRPr="00286BCA">
        <w:t>(абзац введен Законом РК от 27.10.2014 N 122-РЗ; в ред. Закона РК от 02.11.2015 N 94-РЗ)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3. Льгота по транспортному налогу, установленная для налогоплательщика - физического лица в соответствии с настоящей статьей, на имя которого зарегистрировано несколько транспортных средств, признаваемых объектами налогообложения в соответствии со статьей 358 Налогового кодекса Российской Федерации, предоставляется в отношении одного зарегистрированного на данное физическое лицо транспортного средства по выбору налогоплательщика.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Налогоплательщик - физическое лицо самостоятельно представляет в налоговый орган по месту нахождения транспортного средства заявление на предоставление льготы по налогу и документы, подтверждающие его право на получение льготы.</w:t>
      </w:r>
    </w:p>
    <w:p w:rsidR="009E6A4A" w:rsidRPr="00286BCA" w:rsidRDefault="009E6A4A">
      <w:pPr>
        <w:pStyle w:val="ConsPlusNormal"/>
        <w:jc w:val="both"/>
      </w:pPr>
      <w:r w:rsidRPr="00286BCA">
        <w:t>(часть 3 введена Законом РК от 25.11.2015 N 106-РЗ)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Title"/>
        <w:jc w:val="center"/>
        <w:outlineLvl w:val="0"/>
      </w:pPr>
      <w:r w:rsidRPr="00286BCA">
        <w:t>Глава 4. ЗАКЛЮЧИТЕЛЬНЫЕ ПОЛОЖЕНИЯ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  <w:ind w:firstLine="540"/>
        <w:jc w:val="both"/>
        <w:outlineLvl w:val="1"/>
      </w:pPr>
      <w:r w:rsidRPr="00286BCA">
        <w:t>Статья 9. Изменения и дополнения, вносимые в некоторые законодательные акты в связи со вступлением в силу настоящего Закона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1. Внести в Закон Республики Коми "О налоге на имущество организаций на территории Республики Коми" (Ведомости нормативных актов органов государственной власти Республики Коми, 2004, N 3, ст. 3050) следующие изменения: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1) статью 2 изложить в следующей редакции: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"Статья 2. Налоговая ставка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Налоговая ставка устанавливается в размере 2,2 процента для всех категорий налогоплательщиков.";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2) статью 5 изложить в следующей редакции: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"Статья 5. Налоговые льготы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 xml:space="preserve">Налоговые льготы для отдельных категорий налогоплательщиков устанавливаются Законом Республики Коми "О налоговых льготах на территории Республики Коми и внесении изменений в </w:t>
      </w:r>
      <w:r w:rsidRPr="00286BCA">
        <w:lastRenderedPageBreak/>
        <w:t>некоторые законодательные акты по вопросу о налоговых льготах".".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2. Внести в Закон Республики Коми "О транспортном налоге" (Ведомости нормативных актов органов государственной власти Республики Коми, 2003, N 4, ст. 2474; 2004, N 3, ст. 3051) следующее изменение: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абзац первый части 2 статьи 2 изложить в следующей редакции: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"2. Налоговые льготы для отдельных категорий налогоплательщиков устанавливаются Законом Республики Коми "О налоговых льготах на территории Республики Коми и внесении изменений в некоторые законодательные акты по вопросу о налоговых льготах".".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3. Внести в Закон Республики Коми "Об инвестиционной деятельности на территории Республики Коми" (Республика, 2005, 5 июля) следующие изменения: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1) часть 1 статьи 7 изложить в следующей редакции: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"1. Субъектам инвестиционной деятельности на период расчетного срока окупаемости проекта, предусмотренного проектной документацией (бизнес-планом), но не более трех лет, в порядке, установленном Законом Республики Коми "О налоговых льготах на территории Республики Коми и внесении изменений в некоторые законодательные акты по вопросу о налоговых льготах", могут быть предоставлены льготы по уплате налогов и сборов (налоговые льготы) в части сумм, подлежащих зачислению в республиканский бюджет Республики Коми.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Виды налогов и сборов, по которым предоставляются льготы, категории плательщиков, срок действия и размеры льгот, а также порядок предоставления и отмены налоговых льгот устанавливаются Законом Республики Коми "О налоговых льготах на территории Республики Коми и внесении изменений в некоторые законодательные акты по вопросу о налоговых льготах".";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2) часть 3 статьи 7 признать утратившей силу.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  <w:ind w:firstLine="540"/>
        <w:jc w:val="both"/>
        <w:outlineLvl w:val="1"/>
      </w:pPr>
      <w:r w:rsidRPr="00286BCA">
        <w:t>Статья 10. Вступление в силу настоящего Закона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  <w:ind w:firstLine="540"/>
        <w:jc w:val="both"/>
      </w:pPr>
      <w:r w:rsidRPr="00286BCA">
        <w:t>Настоящий Закон вступает в силу с 1 января 2006 года.</w:t>
      </w:r>
    </w:p>
    <w:p w:rsidR="009E6A4A" w:rsidRPr="00286BCA" w:rsidRDefault="009E6A4A">
      <w:pPr>
        <w:pStyle w:val="ConsPlusNormal"/>
        <w:spacing w:before="220"/>
        <w:ind w:firstLine="540"/>
        <w:jc w:val="both"/>
      </w:pPr>
      <w:r w:rsidRPr="00286BCA">
        <w:t>Правительству Республики Коми в трехмесячный срок привести в соответствие с настоящим Законом свои нормативные правовые акты, обеспечивающие реализацию настоящего Закона.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  <w:jc w:val="right"/>
      </w:pPr>
      <w:r w:rsidRPr="00286BCA">
        <w:t>Глава Республики Коми</w:t>
      </w:r>
    </w:p>
    <w:p w:rsidR="009E6A4A" w:rsidRPr="00286BCA" w:rsidRDefault="009E6A4A">
      <w:pPr>
        <w:pStyle w:val="ConsPlusNormal"/>
        <w:jc w:val="right"/>
      </w:pPr>
      <w:r w:rsidRPr="00286BCA">
        <w:t>В.ТОРЛОПОВ</w:t>
      </w:r>
    </w:p>
    <w:p w:rsidR="009E6A4A" w:rsidRPr="00286BCA" w:rsidRDefault="009E6A4A">
      <w:pPr>
        <w:pStyle w:val="ConsPlusNormal"/>
      </w:pPr>
      <w:r w:rsidRPr="00286BCA">
        <w:t>г. Сыктывкар</w:t>
      </w:r>
    </w:p>
    <w:p w:rsidR="009E6A4A" w:rsidRPr="00286BCA" w:rsidRDefault="009E6A4A">
      <w:pPr>
        <w:pStyle w:val="ConsPlusNormal"/>
        <w:spacing w:before="220"/>
      </w:pPr>
      <w:r w:rsidRPr="00286BCA">
        <w:t>10 ноября 2005 года</w:t>
      </w:r>
    </w:p>
    <w:p w:rsidR="009E6A4A" w:rsidRPr="00286BCA" w:rsidRDefault="009E6A4A">
      <w:pPr>
        <w:pStyle w:val="ConsPlusNormal"/>
        <w:spacing w:before="220"/>
      </w:pPr>
      <w:r w:rsidRPr="00286BCA">
        <w:t>N 113-РЗ</w:t>
      </w: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</w:pPr>
    </w:p>
    <w:p w:rsidR="009E6A4A" w:rsidRPr="00286BCA" w:rsidRDefault="009E6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4430" w:rsidRPr="00286BCA" w:rsidRDefault="00D64430"/>
    <w:sectPr w:rsidR="00D64430" w:rsidRPr="00286BCA" w:rsidSect="0047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4A"/>
    <w:rsid w:val="00286BCA"/>
    <w:rsid w:val="009E6A4A"/>
    <w:rsid w:val="00D6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E52FC-4EAE-4B08-B68F-ACB2914A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6A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6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6A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6A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6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6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6A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7011</Words>
  <Characters>39963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</dc:creator>
  <cp:lastModifiedBy>Роман Вячеславович Забелин</cp:lastModifiedBy>
  <cp:revision>2</cp:revision>
  <dcterms:created xsi:type="dcterms:W3CDTF">2017-07-17T08:37:00Z</dcterms:created>
  <dcterms:modified xsi:type="dcterms:W3CDTF">2017-07-17T13:31:00Z</dcterms:modified>
</cp:coreProperties>
</file>